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F87" w:rsidRDefault="00AC7000">
      <w:pPr>
        <w:pStyle w:val="a3"/>
        <w:spacing w:before="291"/>
        <w:ind w:left="124" w:right="560"/>
        <w:jc w:val="center"/>
      </w:pPr>
      <w:r>
        <w:t>Информация</w:t>
      </w:r>
      <w:r>
        <w:rPr>
          <w:spacing w:val="-10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численности</w:t>
      </w:r>
      <w:r>
        <w:rPr>
          <w:spacing w:val="-9"/>
        </w:rPr>
        <w:t xml:space="preserve"> </w:t>
      </w:r>
      <w:proofErr w:type="gramStart"/>
      <w:r>
        <w:t>обучающихся</w:t>
      </w:r>
      <w:proofErr w:type="gramEnd"/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реализуемым</w:t>
      </w:r>
      <w:r>
        <w:rPr>
          <w:spacing w:val="-8"/>
        </w:rPr>
        <w:t xml:space="preserve"> </w:t>
      </w:r>
      <w:r>
        <w:t>образовательным</w:t>
      </w:r>
      <w:r>
        <w:rPr>
          <w:spacing w:val="-8"/>
        </w:rPr>
        <w:t xml:space="preserve"> </w:t>
      </w:r>
      <w:r>
        <w:rPr>
          <w:spacing w:val="-2"/>
        </w:rPr>
        <w:t>программам</w:t>
      </w:r>
    </w:p>
    <w:p w:rsidR="00ED4F87" w:rsidRDefault="0075753D">
      <w:pPr>
        <w:pStyle w:val="a3"/>
        <w:spacing w:before="26" w:line="256" w:lineRule="auto"/>
        <w:ind w:left="124" w:right="551"/>
        <w:jc w:val="center"/>
      </w:pPr>
      <w:r>
        <w:t>МА</w:t>
      </w:r>
      <w:r w:rsidR="00AC7000">
        <w:t>ДОУ</w:t>
      </w:r>
      <w:r w:rsidR="00AC7000">
        <w:rPr>
          <w:spacing w:val="-3"/>
        </w:rPr>
        <w:t xml:space="preserve"> </w:t>
      </w:r>
      <w:r>
        <w:t>«</w:t>
      </w:r>
      <w:r w:rsidR="00AC7000">
        <w:rPr>
          <w:spacing w:val="-4"/>
        </w:rPr>
        <w:t xml:space="preserve"> </w:t>
      </w:r>
      <w:r>
        <w:t>Д</w:t>
      </w:r>
      <w:r w:rsidR="00AC7000">
        <w:t>етский</w:t>
      </w:r>
      <w:r w:rsidR="00AC7000">
        <w:rPr>
          <w:spacing w:val="-4"/>
        </w:rPr>
        <w:t xml:space="preserve"> </w:t>
      </w:r>
      <w:r w:rsidR="00AC7000">
        <w:t>сад</w:t>
      </w:r>
      <w:r w:rsidR="00AC7000">
        <w:rPr>
          <w:spacing w:val="-4"/>
        </w:rPr>
        <w:t xml:space="preserve"> </w:t>
      </w:r>
      <w:r>
        <w:t>«Золотой ключик</w:t>
      </w:r>
      <w:r w:rsidR="00AC7000">
        <w:t>»,</w:t>
      </w:r>
      <w:r w:rsidR="00AC7000">
        <w:rPr>
          <w:spacing w:val="-4"/>
        </w:rPr>
        <w:t xml:space="preserve"> </w:t>
      </w:r>
      <w:r w:rsidR="00AC7000">
        <w:t>в</w:t>
      </w:r>
      <w:r w:rsidR="00AC7000">
        <w:rPr>
          <w:spacing w:val="-4"/>
        </w:rPr>
        <w:t xml:space="preserve"> </w:t>
      </w:r>
      <w:r w:rsidR="00AC7000">
        <w:t>том</w:t>
      </w:r>
      <w:r w:rsidR="00AC7000">
        <w:rPr>
          <w:spacing w:val="-3"/>
        </w:rPr>
        <w:t xml:space="preserve"> </w:t>
      </w:r>
      <w:r w:rsidR="00AC7000">
        <w:t>числе</w:t>
      </w:r>
      <w:r w:rsidR="00AC7000">
        <w:rPr>
          <w:spacing w:val="-3"/>
        </w:rPr>
        <w:t xml:space="preserve"> </w:t>
      </w:r>
      <w:r w:rsidR="00AC7000">
        <w:t>с</w:t>
      </w:r>
      <w:r w:rsidR="00AC7000">
        <w:rPr>
          <w:spacing w:val="-4"/>
        </w:rPr>
        <w:t xml:space="preserve"> </w:t>
      </w:r>
      <w:r w:rsidR="00AC7000">
        <w:t>выделением</w:t>
      </w:r>
      <w:r w:rsidR="00AC7000">
        <w:rPr>
          <w:spacing w:val="-6"/>
        </w:rPr>
        <w:t xml:space="preserve"> </w:t>
      </w:r>
      <w:r w:rsidR="00AC7000">
        <w:t>численности</w:t>
      </w:r>
      <w:r w:rsidR="00AC7000">
        <w:rPr>
          <w:spacing w:val="-4"/>
        </w:rPr>
        <w:t xml:space="preserve"> </w:t>
      </w:r>
      <w:proofErr w:type="gramStart"/>
      <w:r w:rsidR="00AC7000">
        <w:t>обучающихся</w:t>
      </w:r>
      <w:proofErr w:type="gramEnd"/>
      <w:r w:rsidR="00AC7000">
        <w:t>, являющихся иностранными гражданами</w:t>
      </w:r>
    </w:p>
    <w:p w:rsidR="00ED4F87" w:rsidRDefault="00ED4F87">
      <w:pPr>
        <w:rPr>
          <w:b/>
          <w:sz w:val="20"/>
        </w:rPr>
      </w:pPr>
    </w:p>
    <w:p w:rsidR="00ED4F87" w:rsidRDefault="00ED4F87">
      <w:pPr>
        <w:spacing w:before="216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27"/>
        <w:gridCol w:w="2958"/>
        <w:gridCol w:w="2977"/>
        <w:gridCol w:w="2977"/>
        <w:gridCol w:w="3688"/>
      </w:tblGrid>
      <w:tr w:rsidR="00ED4F87">
        <w:trPr>
          <w:trHeight w:val="278"/>
        </w:trPr>
        <w:tc>
          <w:tcPr>
            <w:tcW w:w="15027" w:type="dxa"/>
            <w:gridSpan w:val="5"/>
          </w:tcPr>
          <w:p w:rsidR="00ED4F87" w:rsidRDefault="00AC7000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 w:rsidR="0075753D">
              <w:rPr>
                <w:sz w:val="24"/>
              </w:rPr>
              <w:t>МА</w:t>
            </w:r>
            <w:r>
              <w:rPr>
                <w:sz w:val="24"/>
              </w:rPr>
              <w:t>ДОУ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 xml:space="preserve"> </w:t>
            </w:r>
            <w:r w:rsidR="0075753D">
              <w:rPr>
                <w:sz w:val="24"/>
              </w:rPr>
              <w:t>Д</w:t>
            </w:r>
            <w:r>
              <w:rPr>
                <w:sz w:val="24"/>
              </w:rPr>
              <w:t>етский</w:t>
            </w:r>
            <w:r>
              <w:rPr>
                <w:spacing w:val="-5"/>
                <w:sz w:val="24"/>
              </w:rPr>
              <w:t xml:space="preserve"> </w:t>
            </w:r>
            <w:r w:rsidR="0075753D">
              <w:rPr>
                <w:sz w:val="24"/>
              </w:rPr>
              <w:t>сад «Золотой ключик</w:t>
            </w:r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 w:rsidR="0075753D"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</w:tr>
      <w:tr w:rsidR="00ED4F87">
        <w:trPr>
          <w:trHeight w:val="2760"/>
        </w:trPr>
        <w:tc>
          <w:tcPr>
            <w:tcW w:w="2427" w:type="dxa"/>
          </w:tcPr>
          <w:p w:rsidR="00ED4F87" w:rsidRDefault="00AC7000">
            <w:pPr>
              <w:pStyle w:val="TableParagraph"/>
              <w:ind w:right="23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Образовательные программы</w:t>
            </w:r>
          </w:p>
        </w:tc>
        <w:tc>
          <w:tcPr>
            <w:tcW w:w="2958" w:type="dxa"/>
          </w:tcPr>
          <w:p w:rsidR="00ED4F87" w:rsidRDefault="00AC7000">
            <w:pPr>
              <w:pStyle w:val="TableParagraph"/>
              <w:spacing w:line="268" w:lineRule="exact"/>
              <w:ind w:left="837"/>
              <w:rPr>
                <w:sz w:val="24"/>
              </w:rPr>
            </w:pPr>
            <w:r>
              <w:rPr>
                <w:spacing w:val="-2"/>
                <w:sz w:val="24"/>
              </w:rPr>
              <w:t>численность</w:t>
            </w:r>
          </w:p>
          <w:p w:rsidR="00ED4F87" w:rsidRDefault="00AC7000">
            <w:pPr>
              <w:pStyle w:val="TableParagraph"/>
              <w:ind w:left="141" w:right="131" w:firstLine="247"/>
              <w:rPr>
                <w:sz w:val="24"/>
              </w:rPr>
            </w:pPr>
            <w:r>
              <w:rPr>
                <w:sz w:val="24"/>
              </w:rPr>
              <w:t>обучающихся за счет бюджетных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ассигнований федерального бюджета /</w:t>
            </w:r>
          </w:p>
          <w:p w:rsidR="00ED4F87" w:rsidRDefault="00AC700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являются </w:t>
            </w:r>
            <w:r>
              <w:rPr>
                <w:spacing w:val="-2"/>
                <w:sz w:val="24"/>
              </w:rPr>
              <w:t>иностранными</w:t>
            </w:r>
          </w:p>
          <w:p w:rsidR="00ED4F87" w:rsidRDefault="00AC7000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гражданами</w:t>
            </w:r>
          </w:p>
        </w:tc>
        <w:tc>
          <w:tcPr>
            <w:tcW w:w="2977" w:type="dxa"/>
          </w:tcPr>
          <w:p w:rsidR="00ED4F87" w:rsidRDefault="00AC7000">
            <w:pPr>
              <w:pStyle w:val="TableParagraph"/>
              <w:ind w:left="34" w:right="27"/>
              <w:jc w:val="center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за счет бюджетных ассигнований бюджетов субъектов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  <w:p w:rsidR="00ED4F87" w:rsidRDefault="00AC7000">
            <w:pPr>
              <w:pStyle w:val="TableParagraph"/>
              <w:ind w:left="222" w:right="215" w:hanging="1"/>
              <w:jc w:val="center"/>
              <w:rPr>
                <w:sz w:val="24"/>
              </w:rPr>
            </w:pPr>
            <w:r>
              <w:rPr>
                <w:sz w:val="24"/>
              </w:rPr>
              <w:t>Федерации/ из них являются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иностранными </w:t>
            </w:r>
            <w:r>
              <w:rPr>
                <w:spacing w:val="-2"/>
                <w:sz w:val="24"/>
              </w:rPr>
              <w:t>гражданами</w:t>
            </w:r>
          </w:p>
        </w:tc>
        <w:tc>
          <w:tcPr>
            <w:tcW w:w="2977" w:type="dxa"/>
          </w:tcPr>
          <w:p w:rsidR="00ED4F87" w:rsidRDefault="00AC7000">
            <w:pPr>
              <w:pStyle w:val="TableParagraph"/>
              <w:spacing w:line="268" w:lineRule="exact"/>
              <w:ind w:left="845"/>
              <w:rPr>
                <w:sz w:val="24"/>
              </w:rPr>
            </w:pPr>
            <w:r>
              <w:rPr>
                <w:spacing w:val="-2"/>
                <w:sz w:val="24"/>
              </w:rPr>
              <w:t>численность</w:t>
            </w:r>
          </w:p>
          <w:p w:rsidR="00ED4F87" w:rsidRDefault="00AC7000">
            <w:pPr>
              <w:pStyle w:val="TableParagraph"/>
              <w:ind w:left="149" w:right="142" w:firstLine="247"/>
              <w:rPr>
                <w:sz w:val="24"/>
              </w:rPr>
            </w:pPr>
            <w:r>
              <w:rPr>
                <w:sz w:val="24"/>
              </w:rPr>
              <w:t>обучающихся за счет бюджетных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ассигнований</w:t>
            </w:r>
          </w:p>
          <w:p w:rsidR="00ED4F87" w:rsidRDefault="00AC7000">
            <w:pPr>
              <w:pStyle w:val="TableParagraph"/>
              <w:ind w:left="383" w:right="374"/>
              <w:jc w:val="center"/>
              <w:rPr>
                <w:sz w:val="24"/>
              </w:rPr>
            </w:pPr>
            <w:r>
              <w:rPr>
                <w:sz w:val="24"/>
              </w:rPr>
              <w:t>местных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бюджетов/ из них являются </w:t>
            </w:r>
            <w:r>
              <w:rPr>
                <w:spacing w:val="-2"/>
                <w:sz w:val="24"/>
              </w:rPr>
              <w:t>иностранными</w:t>
            </w:r>
          </w:p>
          <w:p w:rsidR="00ED4F87" w:rsidRDefault="00AC7000">
            <w:pPr>
              <w:pStyle w:val="TableParagraph"/>
              <w:ind w:left="34" w:righ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гражданами</w:t>
            </w:r>
          </w:p>
        </w:tc>
        <w:tc>
          <w:tcPr>
            <w:tcW w:w="3688" w:type="dxa"/>
          </w:tcPr>
          <w:p w:rsidR="00ED4F87" w:rsidRDefault="00AC7000">
            <w:pPr>
              <w:pStyle w:val="TableParagraph"/>
              <w:ind w:left="3" w:right="3"/>
              <w:jc w:val="center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договорам об образовании, заключаемых при приеме на обучение за счет средств </w:t>
            </w:r>
            <w:proofErr w:type="gramStart"/>
            <w:r>
              <w:rPr>
                <w:sz w:val="24"/>
              </w:rPr>
              <w:t>физического</w:t>
            </w:r>
            <w:proofErr w:type="gramEnd"/>
            <w:r>
              <w:rPr>
                <w:sz w:val="24"/>
              </w:rPr>
              <w:t xml:space="preserve"> и (или)</w:t>
            </w:r>
          </w:p>
          <w:p w:rsidR="00ED4F87" w:rsidRDefault="00AC7000">
            <w:pPr>
              <w:pStyle w:val="TableParagraph"/>
              <w:ind w:left="3" w:right="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юридического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(договор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 оказании платных</w:t>
            </w:r>
            <w:proofErr w:type="gramEnd"/>
          </w:p>
          <w:p w:rsidR="00ED4F87" w:rsidRDefault="00AC7000">
            <w:pPr>
              <w:pStyle w:val="TableParagraph"/>
              <w:ind w:left="3" w:right="2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услуг)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них являются иностранными</w:t>
            </w:r>
          </w:p>
          <w:p w:rsidR="00ED4F87" w:rsidRDefault="00AC7000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гражданами</w:t>
            </w:r>
          </w:p>
        </w:tc>
      </w:tr>
      <w:tr w:rsidR="00ED4F87">
        <w:trPr>
          <w:trHeight w:val="1931"/>
        </w:trPr>
        <w:tc>
          <w:tcPr>
            <w:tcW w:w="2427" w:type="dxa"/>
          </w:tcPr>
          <w:p w:rsidR="00ED4F87" w:rsidRDefault="00AC7000">
            <w:pPr>
              <w:pStyle w:val="TableParagraph"/>
              <w:ind w:right="23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  <w:p w:rsidR="00ED4F87" w:rsidRDefault="00AC7000">
            <w:pPr>
              <w:pStyle w:val="TableParagraph"/>
              <w:ind w:right="230"/>
              <w:rPr>
                <w:sz w:val="24"/>
              </w:rPr>
            </w:pPr>
            <w:r>
              <w:rPr>
                <w:spacing w:val="-2"/>
                <w:sz w:val="24"/>
              </w:rPr>
              <w:t>дошко</w:t>
            </w:r>
            <w:r w:rsidR="0075753D">
              <w:rPr>
                <w:spacing w:val="-2"/>
                <w:sz w:val="24"/>
              </w:rPr>
              <w:t>льного образования МА</w:t>
            </w:r>
            <w:r>
              <w:rPr>
                <w:spacing w:val="-2"/>
                <w:sz w:val="24"/>
              </w:rPr>
              <w:t>ДОУ</w:t>
            </w:r>
          </w:p>
          <w:p w:rsidR="00ED4F87" w:rsidRDefault="00ED4F87">
            <w:pPr>
              <w:pStyle w:val="TableParagraph"/>
              <w:rPr>
                <w:sz w:val="24"/>
              </w:rPr>
            </w:pPr>
          </w:p>
          <w:p w:rsidR="00ED4F87" w:rsidRDefault="007575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«Д</w:t>
            </w:r>
            <w:r w:rsidR="00AC7000">
              <w:rPr>
                <w:sz w:val="24"/>
              </w:rPr>
              <w:t>етский</w:t>
            </w:r>
            <w:r w:rsidR="00AC7000">
              <w:rPr>
                <w:spacing w:val="-3"/>
                <w:sz w:val="24"/>
              </w:rPr>
              <w:t xml:space="preserve"> </w:t>
            </w:r>
            <w:r w:rsidR="00AC7000">
              <w:rPr>
                <w:sz w:val="24"/>
              </w:rPr>
              <w:t>сад</w:t>
            </w:r>
            <w:r w:rsidR="00AC7000"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«Золотой ключик</w:t>
            </w:r>
            <w:r w:rsidR="00AC7000">
              <w:rPr>
                <w:spacing w:val="-2"/>
                <w:sz w:val="24"/>
              </w:rPr>
              <w:t>»</w:t>
            </w:r>
          </w:p>
        </w:tc>
        <w:tc>
          <w:tcPr>
            <w:tcW w:w="2958" w:type="dxa"/>
          </w:tcPr>
          <w:p w:rsidR="00ED4F87" w:rsidRDefault="00AC7000">
            <w:pPr>
              <w:pStyle w:val="TableParagraph"/>
              <w:spacing w:line="268" w:lineRule="exact"/>
              <w:ind w:left="400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2977" w:type="dxa"/>
          </w:tcPr>
          <w:p w:rsidR="00ED4F87" w:rsidRDefault="00AC7000">
            <w:pPr>
              <w:pStyle w:val="TableParagraph"/>
              <w:spacing w:line="268" w:lineRule="exact"/>
              <w:ind w:left="409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2977" w:type="dxa"/>
          </w:tcPr>
          <w:p w:rsidR="00ED4F87" w:rsidRDefault="00AC7000">
            <w:pPr>
              <w:pStyle w:val="TableParagraph"/>
              <w:spacing w:line="268" w:lineRule="exact"/>
              <w:ind w:left="408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3688" w:type="dxa"/>
          </w:tcPr>
          <w:p w:rsidR="00ED4F87" w:rsidRDefault="0075753D">
            <w:pPr>
              <w:pStyle w:val="TableParagraph"/>
              <w:spacing w:line="268" w:lineRule="exact"/>
              <w:ind w:left="734"/>
              <w:rPr>
                <w:sz w:val="24"/>
              </w:rPr>
            </w:pPr>
            <w:r>
              <w:rPr>
                <w:sz w:val="24"/>
              </w:rPr>
              <w:t>14</w:t>
            </w:r>
            <w:r w:rsidR="00AC7000">
              <w:rPr>
                <w:spacing w:val="-2"/>
                <w:sz w:val="24"/>
              </w:rPr>
              <w:t xml:space="preserve"> </w:t>
            </w:r>
            <w:r w:rsidR="00AC7000">
              <w:rPr>
                <w:sz w:val="24"/>
              </w:rPr>
              <w:t>человек</w:t>
            </w:r>
            <w:r w:rsidR="00AC7000">
              <w:rPr>
                <w:spacing w:val="-1"/>
                <w:sz w:val="24"/>
              </w:rPr>
              <w:t xml:space="preserve"> </w:t>
            </w:r>
            <w:r w:rsidR="00AC7000">
              <w:rPr>
                <w:sz w:val="24"/>
              </w:rPr>
              <w:t>/0</w:t>
            </w:r>
            <w:r w:rsidR="00AC7000">
              <w:rPr>
                <w:spacing w:val="-1"/>
                <w:sz w:val="24"/>
              </w:rPr>
              <w:t xml:space="preserve"> </w:t>
            </w:r>
            <w:r w:rsidR="00AC7000">
              <w:rPr>
                <w:spacing w:val="-2"/>
                <w:sz w:val="24"/>
              </w:rPr>
              <w:t>человек</w:t>
            </w:r>
          </w:p>
        </w:tc>
      </w:tr>
    </w:tbl>
    <w:p w:rsidR="00AC7000" w:rsidRDefault="00AC7000"/>
    <w:sectPr w:rsidR="00AC7000" w:rsidSect="00ED4F87">
      <w:type w:val="continuous"/>
      <w:pgSz w:w="16840" w:h="11910" w:orient="landscape"/>
      <w:pgMar w:top="1340" w:right="566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D4F87"/>
    <w:rsid w:val="0075753D"/>
    <w:rsid w:val="00AC7000"/>
    <w:rsid w:val="00ED4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4F8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4F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D4F87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D4F87"/>
  </w:style>
  <w:style w:type="paragraph" w:customStyle="1" w:styleId="TableParagraph">
    <w:name w:val="Table Paragraph"/>
    <w:basedOn w:val="a"/>
    <w:uiPriority w:val="1"/>
    <w:qFormat/>
    <w:rsid w:val="00ED4F87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</dc:creator>
  <cp:lastModifiedBy>садик</cp:lastModifiedBy>
  <cp:revision>3</cp:revision>
  <dcterms:created xsi:type="dcterms:W3CDTF">2025-03-23T07:14:00Z</dcterms:created>
  <dcterms:modified xsi:type="dcterms:W3CDTF">2025-03-23T07:17:00Z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2025-03-23T00:00:00Z</vt:filetime>
  </property>
  <property fmtid="{D5CDD505-2E9C-101B-9397-08002B2CF9AE}" pid="5" name="Producer">
    <vt:lpwstr>Microsoft® Word 2016</vt:lpwstr>
  </property>
</Properties>
</file>